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rPr>
      </w:pPr>
      <w:r>
        <w:rPr>
          <w:rFonts w:hint="eastAsia"/>
          <w:b/>
          <w:bCs/>
          <w:sz w:val="32"/>
          <w:szCs w:val="32"/>
          <w:lang w:val="en-US" w:eastAsia="zh-CN"/>
        </w:rPr>
        <w:t>Part 1:</w:t>
      </w:r>
    </w:p>
    <w:p>
      <w:pPr>
        <w:rPr>
          <w:rFonts w:hint="eastAsia"/>
        </w:rPr>
      </w:pPr>
    </w:p>
    <w:p>
      <w:pPr>
        <w:ind w:firstLine="1054" w:firstLineChars="500"/>
        <w:rPr>
          <w:rFonts w:hint="eastAsia"/>
          <w:b/>
          <w:bCs/>
        </w:rPr>
      </w:pPr>
      <w:r>
        <w:rPr>
          <w:rFonts w:hint="eastAsia"/>
          <w:b/>
          <w:bCs/>
          <w:lang w:val="en-US" w:eastAsia="zh-CN"/>
        </w:rPr>
        <w:t>D</w:t>
      </w:r>
      <w:r>
        <w:rPr>
          <w:rFonts w:hint="eastAsia"/>
          <w:b/>
          <w:bCs/>
        </w:rPr>
        <w:t>irect and effective</w:t>
      </w:r>
      <w:r>
        <w:rPr>
          <w:rFonts w:hint="eastAsia"/>
          <w:b/>
          <w:bCs/>
          <w:lang w:val="en-US" w:eastAsia="zh-CN"/>
        </w:rPr>
        <w:t xml:space="preserve"> </w:t>
      </w:r>
      <w:r>
        <w:rPr>
          <w:rFonts w:hint="eastAsia"/>
          <w:b/>
          <w:bCs/>
        </w:rPr>
        <w:t xml:space="preserve">Electrostatic protection ---- </w:t>
      </w:r>
      <w:r>
        <w:rPr>
          <w:rFonts w:hint="eastAsia"/>
          <w:b/>
          <w:bCs/>
          <w:lang w:val="en-US" w:eastAsia="zh-CN"/>
        </w:rPr>
        <w:t>Anti-</w:t>
      </w:r>
      <w:r>
        <w:rPr>
          <w:rFonts w:hint="eastAsia"/>
          <w:b/>
          <w:bCs/>
        </w:rPr>
        <w:t>static chair</w:t>
      </w:r>
    </w:p>
    <w:p>
      <w:pPr>
        <w:rPr>
          <w:rFonts w:hint="eastAsia"/>
        </w:rPr>
      </w:pPr>
    </w:p>
    <w:p>
      <w:pPr>
        <w:rPr>
          <w:rFonts w:hint="eastAsia"/>
        </w:rPr>
      </w:pPr>
      <w:r>
        <w:rPr>
          <w:rFonts w:hint="eastAsia"/>
        </w:rPr>
        <w:t> Although we have taken control of static electricity before the control, grooming, and other measures, although the elimination of static electricity and achieved some results, but did not completely eliminate the electrostatic hazards, after years of analysis, the study found that those methods are still Local control, there are always preventive measures Unprotected areas may produce electrostatic hazards. So all-round environment of static control, has become a new concept of modern electrostatic control. Its core is committed to the elimination of all equipment, materials, personnel in all aspects of the work process due to flow friction and the possibility of static aggregation. For the equipment used in the production workshop, such as: work surface chairs, etc. should take the surface treatment measures to effectively change the surface impedance of various materials, so that it does not produce static electricity or electrostatic charge can not gather. So today to briefly introduce the anti-static seats. It consists essentially of three parts: anti-static chair surface, anti-static chair support part, anti-static chair caster cup three parts. Its main principle is through the anti-static chair and anti-static shoes to the human body and the earth "connection" that is "ground" to achieve the purpose of electrostatic discharge. Anti-static chair chair surface processing using sewing or one forming two kinds of technology, can choose anti-static PVC or PU leather sewing, can also use polypropylene (pp) material injection molding. Chair other metal parts by special treatment to achieve anti-static effect. Chair wheel with conductive wheel and chair, chair body to form a unified electrostatic discharge body, effectively reduce the harm caused by static electricity.</w:t>
      </w:r>
    </w:p>
    <w:p>
      <w:pPr>
        <w:rPr>
          <w:rFonts w:hint="eastAsia"/>
        </w:rPr>
      </w:pPr>
    </w:p>
    <w:p>
      <w:pPr>
        <w:rPr>
          <w:rFonts w:hint="eastAsia"/>
        </w:rPr>
      </w:pPr>
    </w:p>
    <w:p>
      <w:pPr>
        <w:rPr>
          <w:rFonts w:hint="eastAsia"/>
        </w:rPr>
      </w:pPr>
    </w:p>
    <w:p>
      <w:pPr>
        <w:rPr>
          <w:rFonts w:hint="eastAsia"/>
          <w:b/>
          <w:bCs/>
          <w:sz w:val="32"/>
          <w:szCs w:val="32"/>
        </w:rPr>
      </w:pPr>
      <w:r>
        <w:rPr>
          <w:rFonts w:hint="eastAsia"/>
          <w:b/>
          <w:bCs/>
          <w:sz w:val="32"/>
          <w:szCs w:val="32"/>
          <w:lang w:val="en-US" w:eastAsia="zh-CN"/>
        </w:rPr>
        <w:t>Part 2:</w:t>
      </w:r>
    </w:p>
    <w:p>
      <w:pPr>
        <w:rPr>
          <w:rFonts w:hint="eastAsia"/>
          <w:b/>
          <w:bCs/>
        </w:rPr>
      </w:pPr>
      <w:r>
        <w:rPr>
          <w:rFonts w:hint="eastAsia"/>
          <w:b/>
          <w:bCs/>
        </w:rPr>
        <w:t>What special industries must wear anti-static clothing?</w:t>
      </w:r>
    </w:p>
    <w:p>
      <w:pPr>
        <w:rPr>
          <w:rFonts w:hint="eastAsia"/>
        </w:rPr>
      </w:pPr>
    </w:p>
    <w:p>
      <w:pPr>
        <w:ind w:firstLine="420" w:firstLineChars="200"/>
        <w:rPr>
          <w:rFonts w:hint="eastAsia"/>
        </w:rPr>
      </w:pPr>
      <w:r>
        <w:rPr>
          <w:rFonts w:hint="eastAsia"/>
        </w:rPr>
        <w:t>Contact with the electrostatic protection industry has been nearly</w:t>
      </w:r>
      <w:r>
        <w:rPr>
          <w:rFonts w:hint="eastAsia"/>
          <w:lang w:val="en-US" w:eastAsia="zh-CN"/>
        </w:rPr>
        <w:t xml:space="preserve"> ten</w:t>
      </w:r>
      <w:r>
        <w:rPr>
          <w:rFonts w:hint="eastAsia"/>
        </w:rPr>
        <w:t xml:space="preserve"> years, during which I learned a lot of knowledge. People's lives and production are all associated with static electricity, electrostatic directly or potentially from all aspects of the human to bring varying degrees of harm. According to expert analysis, chemical, pharmaceutical, oil and other workplace fire accidents, mostly due to human activities generated by static electricity exceeds the safety limits, accidental discharge spark caused.</w:t>
      </w:r>
    </w:p>
    <w:p>
      <w:pPr>
        <w:rPr>
          <w:rFonts w:hint="eastAsia"/>
        </w:rPr>
      </w:pPr>
      <w:r>
        <w:rPr>
          <w:rFonts w:hint="eastAsia"/>
        </w:rPr>
        <w:t>In the case of</w:t>
      </w:r>
    </w:p>
    <w:p>
      <w:pPr>
        <w:rPr>
          <w:rFonts w:hint="eastAsia"/>
        </w:rPr>
      </w:pPr>
      <w:r>
        <w:rPr>
          <w:rFonts w:hint="eastAsia"/>
        </w:rPr>
        <w:t>    </w:t>
      </w:r>
      <w:r>
        <w:rPr>
          <w:rFonts w:hint="eastAsia"/>
          <w:lang w:val="en-US" w:eastAsia="zh-CN"/>
        </w:rPr>
        <w:t xml:space="preserve"> </w:t>
      </w:r>
      <w:r>
        <w:rPr>
          <w:rFonts w:hint="eastAsia"/>
        </w:rPr>
        <w:t>The generation of static electricity is closely related to the texture of the garment, the strength of the movement, the type of labor tool used, the conductivity of the ground, and the temperature and humidity of the surrounding environment. For a long time, people use grounding, shielding, and other ways to eliminate the harm of static electricity. Anti-static overalls to provide the body with static shielding, eliminate or reduce the electrostatic hazards of the function.</w:t>
      </w:r>
    </w:p>
    <w:p>
      <w:pPr>
        <w:rPr>
          <w:rFonts w:hint="eastAsia"/>
        </w:rPr>
      </w:pPr>
      <w:r>
        <w:rPr>
          <w:rFonts w:hint="eastAsia"/>
        </w:rPr>
        <w:t> </w:t>
      </w:r>
    </w:p>
    <w:p>
      <w:pPr>
        <w:ind w:firstLine="630" w:firstLineChars="300"/>
        <w:rPr>
          <w:rFonts w:hint="eastAsia"/>
        </w:rPr>
      </w:pPr>
      <w:r>
        <w:rPr>
          <w:rFonts w:hint="eastAsia"/>
        </w:rPr>
        <w:t>Anti-static clothing to prevent static fabric for the fabric from sewing, for possible may cause electric shock, fire or explosion hazard wear. The anti-static fabric used in the production process is mainly in the textile, roughly equal or evenly mixed with all or part of the use of metal or organic conductive materials made of anti-static fiber or anti-static synthetic fiber, or mixed with the two , To prevent the accumulation of static electricity on clothing so as to achieve the purpose of preventing accidents.</w:t>
      </w:r>
    </w:p>
    <w:p>
      <w:pPr>
        <w:rPr>
          <w:rFonts w:hint="eastAsia"/>
        </w:rPr>
      </w:pPr>
    </w:p>
    <w:p>
      <w:pPr>
        <w:rPr>
          <w:rFonts w:hint="eastAsia"/>
        </w:rPr>
      </w:pPr>
    </w:p>
    <w:p>
      <w:pPr>
        <w:rPr>
          <w:rFonts w:hint="eastAsia"/>
        </w:rPr>
      </w:pPr>
    </w:p>
    <w:p>
      <w:pPr>
        <w:rPr>
          <w:rFonts w:hint="eastAsia"/>
          <w:b/>
          <w:bCs/>
          <w:sz w:val="32"/>
          <w:szCs w:val="32"/>
          <w:lang w:val="en-US" w:eastAsia="zh-CN"/>
        </w:rPr>
      </w:pPr>
      <w:r>
        <w:rPr>
          <w:rFonts w:hint="eastAsia"/>
          <w:b/>
          <w:bCs/>
          <w:sz w:val="32"/>
          <w:szCs w:val="32"/>
          <w:lang w:val="en-US" w:eastAsia="zh-CN"/>
        </w:rPr>
        <w:t>Part 3 :</w:t>
      </w:r>
      <w:bookmarkStart w:id="0" w:name="_GoBack"/>
      <w:bookmarkEnd w:id="0"/>
    </w:p>
    <w:p>
      <w:pPr>
        <w:rPr>
          <w:rFonts w:hint="eastAsia"/>
          <w:b/>
          <w:bCs/>
          <w:lang w:val="en-US" w:eastAsia="zh-CN"/>
        </w:rPr>
      </w:pPr>
      <w:r>
        <w:rPr>
          <w:rFonts w:hint="eastAsia"/>
          <w:b/>
          <w:bCs/>
          <w:lang w:val="en-US" w:eastAsia="zh-CN"/>
        </w:rPr>
        <w:t>How to choose high-quality anti-static wrist strap?</w:t>
      </w:r>
    </w:p>
    <w:p>
      <w:pPr>
        <w:rPr>
          <w:rFonts w:hint="eastAsia"/>
          <w:lang w:val="en-US" w:eastAsia="zh-CN"/>
        </w:rPr>
      </w:pPr>
    </w:p>
    <w:p>
      <w:pPr>
        <w:rPr>
          <w:rFonts w:hint="eastAsia"/>
          <w:lang w:val="en-US" w:eastAsia="zh-CN"/>
        </w:rPr>
      </w:pPr>
      <w:r>
        <w:rPr>
          <w:rFonts w:hint="eastAsia"/>
          <w:lang w:val="en-US" w:eastAsia="zh-CN"/>
        </w:rPr>
        <w:t>  Anti-static wrist strap with a simple, affordable, easy to use and so on. Its working principle through the wrist strap and ground wire, the body's electrostatic discharge to the earth, so when the use of the wrist strap must be in contact with the skin, ground wire also need to directly ground and ensure that the ground wire unimpeded to play the greatest effect.</w:t>
      </w:r>
    </w:p>
    <w:p>
      <w:pPr>
        <w:rPr>
          <w:rFonts w:hint="eastAsia"/>
          <w:lang w:val="en-US" w:eastAsia="zh-CN"/>
        </w:rPr>
      </w:pPr>
      <w:r>
        <w:rPr>
          <w:rFonts w:hint="eastAsia"/>
          <w:lang w:val="en-US" w:eastAsia="zh-CN"/>
        </w:rPr>
        <w:t> </w:t>
      </w:r>
    </w:p>
    <w:p>
      <w:pPr>
        <w:rPr>
          <w:rFonts w:hint="eastAsia"/>
          <w:lang w:val="en-US" w:eastAsia="zh-CN"/>
        </w:rPr>
      </w:pPr>
      <w:r>
        <w:rPr>
          <w:rFonts w:hint="eastAsia"/>
          <w:lang w:val="en-US" w:eastAsia="zh-CN"/>
        </w:rPr>
        <w:t>How can I choose a high quality anti-static wrist strap? The following methods to help you busy.</w:t>
      </w:r>
    </w:p>
    <w:p>
      <w:pPr>
        <w:rPr>
          <w:rFonts w:hint="eastAsia"/>
          <w:lang w:val="en-US" w:eastAsia="zh-CN"/>
        </w:rPr>
      </w:pPr>
      <w:r>
        <w:rPr>
          <w:rFonts w:hint="eastAsia"/>
          <w:lang w:val="en-US" w:eastAsia="zh-CN"/>
        </w:rPr>
        <w:t> </w:t>
      </w:r>
    </w:p>
    <w:p>
      <w:pPr>
        <w:rPr>
          <w:rFonts w:hint="eastAsia"/>
          <w:lang w:val="en-US" w:eastAsia="zh-CN"/>
        </w:rPr>
      </w:pPr>
      <w:r>
        <w:rPr>
          <w:rFonts w:hint="eastAsia"/>
          <w:lang w:val="en-US" w:eastAsia="zh-CN"/>
        </w:rPr>
        <w:t>1. Good quality anti-static wrist strap The inner part of the wrist is made of silver wire, the more the number of turns, the better the conductivity.</w:t>
      </w:r>
    </w:p>
    <w:p>
      <w:pPr>
        <w:rPr>
          <w:rFonts w:hint="eastAsia"/>
          <w:lang w:val="en-US" w:eastAsia="zh-CN"/>
        </w:rPr>
      </w:pPr>
      <w:r>
        <w:rPr>
          <w:rFonts w:hint="eastAsia"/>
          <w:lang w:val="en-US" w:eastAsia="zh-CN"/>
        </w:rPr>
        <w:t>   </w:t>
      </w:r>
    </w:p>
    <w:p>
      <w:pPr>
        <w:rPr>
          <w:rFonts w:hint="eastAsia"/>
          <w:lang w:val="en-US" w:eastAsia="zh-CN"/>
        </w:rPr>
      </w:pPr>
      <w:r>
        <w:rPr>
          <w:rFonts w:hint="eastAsia"/>
          <w:lang w:val="en-US" w:eastAsia="zh-CN"/>
        </w:rPr>
        <w:t>2. Anti-static wrist strap with PU cable connection with PVC line more toughness and has a good resilience.</w:t>
      </w:r>
    </w:p>
    <w:p>
      <w:pPr>
        <w:rPr>
          <w:rFonts w:hint="eastAsia"/>
          <w:lang w:val="en-US" w:eastAsia="zh-CN"/>
        </w:rPr>
      </w:pPr>
      <w:r>
        <w:rPr>
          <w:rFonts w:hint="eastAsia"/>
          <w:lang w:val="en-US" w:eastAsia="zh-CN"/>
        </w:rPr>
        <w:t>   </w:t>
      </w:r>
    </w:p>
    <w:p>
      <w:pPr>
        <w:rPr>
          <w:rFonts w:hint="eastAsia"/>
          <w:lang w:val="en-US" w:eastAsia="zh-CN"/>
        </w:rPr>
      </w:pPr>
      <w:r>
        <w:rPr>
          <w:rFonts w:hint="eastAsia"/>
          <w:lang w:val="en-US" w:eastAsia="zh-CN"/>
        </w:rPr>
        <w:t>3. The ground wire is the best material for the copper wire.</w:t>
      </w: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3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2017-09-11T10:20:06Z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